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31BC" w14:textId="15208EE7" w:rsidR="0049345D" w:rsidRPr="008B27A0" w:rsidRDefault="002874A8" w:rsidP="002874A8">
      <w:pPr>
        <w:jc w:val="center"/>
        <w:rPr>
          <w:sz w:val="36"/>
          <w:szCs w:val="36"/>
        </w:rPr>
      </w:pPr>
      <w:r w:rsidRPr="008B27A0">
        <w:rPr>
          <w:sz w:val="36"/>
          <w:szCs w:val="36"/>
        </w:rPr>
        <w:t>ACOFP –TUCOM</w:t>
      </w:r>
    </w:p>
    <w:p w14:paraId="121D025C" w14:textId="74677F54" w:rsidR="0049345D" w:rsidRPr="008B27A0" w:rsidRDefault="0049345D" w:rsidP="0049345D">
      <w:pPr>
        <w:jc w:val="center"/>
        <w:rPr>
          <w:sz w:val="36"/>
          <w:szCs w:val="36"/>
        </w:rPr>
      </w:pPr>
      <w:r w:rsidRPr="008B27A0">
        <w:rPr>
          <w:sz w:val="36"/>
          <w:szCs w:val="36"/>
        </w:rPr>
        <w:t xml:space="preserve">Annual Family Medicine Banquet </w:t>
      </w:r>
      <w:r w:rsidR="00E30FF7">
        <w:rPr>
          <w:sz w:val="36"/>
          <w:szCs w:val="36"/>
        </w:rPr>
        <w:t>05/02/2024</w:t>
      </w:r>
      <w:r w:rsidRPr="008B27A0">
        <w:rPr>
          <w:sz w:val="36"/>
          <w:szCs w:val="36"/>
        </w:rPr>
        <w:t xml:space="preserve"> </w:t>
      </w:r>
    </w:p>
    <w:p w14:paraId="0699A41B" w14:textId="5AE2F344" w:rsidR="0049345D" w:rsidRPr="008B27A0" w:rsidRDefault="0049345D" w:rsidP="0049345D">
      <w:pPr>
        <w:jc w:val="center"/>
        <w:rPr>
          <w:sz w:val="36"/>
          <w:szCs w:val="36"/>
        </w:rPr>
      </w:pPr>
      <w:r w:rsidRPr="008B27A0">
        <w:rPr>
          <w:sz w:val="36"/>
          <w:szCs w:val="36"/>
        </w:rPr>
        <w:t xml:space="preserve">Proposal: </w:t>
      </w:r>
    </w:p>
    <w:p w14:paraId="631D8EEC" w14:textId="41AE0E48" w:rsidR="0049345D" w:rsidRDefault="008B27A0" w:rsidP="0049345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992C84" w:rsidRPr="005774F2">
        <w:rPr>
          <w:b/>
          <w:bCs/>
          <w:sz w:val="28"/>
          <w:szCs w:val="28"/>
        </w:rPr>
        <w:t>osted by</w:t>
      </w:r>
      <w:r w:rsidR="00992C84">
        <w:rPr>
          <w:sz w:val="28"/>
          <w:szCs w:val="28"/>
        </w:rPr>
        <w:t>: American College of Osteopathic Family Medicine – Touro University California Chapter (ACOFP-TUCOM CA)</w:t>
      </w:r>
    </w:p>
    <w:p w14:paraId="4C071C5C" w14:textId="3DC932BD" w:rsidR="00992C84" w:rsidRPr="005774F2" w:rsidRDefault="00992C84" w:rsidP="00992C84">
      <w:pPr>
        <w:rPr>
          <w:b/>
          <w:bCs/>
          <w:sz w:val="32"/>
          <w:szCs w:val="32"/>
        </w:rPr>
      </w:pPr>
      <w:r w:rsidRPr="005774F2">
        <w:rPr>
          <w:b/>
          <w:bCs/>
          <w:sz w:val="32"/>
          <w:szCs w:val="32"/>
        </w:rPr>
        <w:t xml:space="preserve">Description: </w:t>
      </w:r>
    </w:p>
    <w:p w14:paraId="50C9FA71" w14:textId="7B30759F" w:rsidR="00560E73" w:rsidRPr="005774F2" w:rsidRDefault="00992C84" w:rsidP="00560E73">
      <w:pPr>
        <w:rPr>
          <w:sz w:val="24"/>
          <w:szCs w:val="24"/>
        </w:rPr>
      </w:pPr>
      <w:r w:rsidRPr="005774F2">
        <w:rPr>
          <w:sz w:val="24"/>
          <w:szCs w:val="24"/>
        </w:rPr>
        <w:t xml:space="preserve">Every year, ACOFP-TUCOM CA student leadership invites medical students and family medicine physicians to join them for an evening banquet. This year, student leadership plans to have this evening banquet on </w:t>
      </w:r>
      <w:r w:rsidRPr="005774F2">
        <w:rPr>
          <w:sz w:val="24"/>
          <w:szCs w:val="24"/>
          <w:u w:val="single"/>
        </w:rPr>
        <w:t>0</w:t>
      </w:r>
      <w:r w:rsidR="00E30FF7">
        <w:rPr>
          <w:sz w:val="24"/>
          <w:szCs w:val="24"/>
          <w:u w:val="single"/>
        </w:rPr>
        <w:t>5</w:t>
      </w:r>
      <w:r w:rsidRPr="005774F2">
        <w:rPr>
          <w:sz w:val="24"/>
          <w:szCs w:val="24"/>
          <w:u w:val="single"/>
        </w:rPr>
        <w:t>/</w:t>
      </w:r>
      <w:r w:rsidR="00E30FF7">
        <w:rPr>
          <w:sz w:val="24"/>
          <w:szCs w:val="24"/>
          <w:u w:val="single"/>
        </w:rPr>
        <w:t>02/2024</w:t>
      </w:r>
      <w:r w:rsidRPr="005774F2">
        <w:rPr>
          <w:sz w:val="24"/>
          <w:szCs w:val="24"/>
          <w:u w:val="single"/>
        </w:rPr>
        <w:t xml:space="preserve"> from </w:t>
      </w:r>
      <w:r w:rsidR="00E30FF7">
        <w:rPr>
          <w:sz w:val="24"/>
          <w:szCs w:val="24"/>
          <w:u w:val="single"/>
        </w:rPr>
        <w:t>5:30pm</w:t>
      </w:r>
      <w:r w:rsidRPr="005774F2">
        <w:rPr>
          <w:sz w:val="24"/>
          <w:szCs w:val="24"/>
          <w:u w:val="single"/>
        </w:rPr>
        <w:t xml:space="preserve"> to 8:00pm at the </w:t>
      </w:r>
      <w:proofErr w:type="spellStart"/>
      <w:r w:rsidRPr="005774F2">
        <w:rPr>
          <w:sz w:val="24"/>
          <w:szCs w:val="24"/>
          <w:u w:val="single"/>
        </w:rPr>
        <w:t>Faragut</w:t>
      </w:r>
      <w:proofErr w:type="spellEnd"/>
      <w:r w:rsidRPr="005774F2">
        <w:rPr>
          <w:sz w:val="24"/>
          <w:szCs w:val="24"/>
          <w:u w:val="single"/>
        </w:rPr>
        <w:t xml:space="preserve"> Inn</w:t>
      </w:r>
      <w:r w:rsidRPr="005774F2">
        <w:rPr>
          <w:sz w:val="24"/>
          <w:szCs w:val="24"/>
        </w:rPr>
        <w:t xml:space="preserve">. The banquet will be split into two main parts. The </w:t>
      </w:r>
      <w:r w:rsidR="00E30FF7">
        <w:rPr>
          <w:sz w:val="24"/>
          <w:szCs w:val="24"/>
        </w:rPr>
        <w:t>30 minutes</w:t>
      </w:r>
      <w:r w:rsidRPr="005774F2">
        <w:rPr>
          <w:sz w:val="24"/>
          <w:szCs w:val="24"/>
        </w:rPr>
        <w:t xml:space="preserve"> will consist of </w:t>
      </w:r>
      <w:r w:rsidR="00E30FF7">
        <w:rPr>
          <w:sz w:val="24"/>
          <w:szCs w:val="24"/>
        </w:rPr>
        <w:t>a</w:t>
      </w:r>
      <w:r w:rsidRPr="005774F2">
        <w:rPr>
          <w:sz w:val="24"/>
          <w:szCs w:val="24"/>
        </w:rPr>
        <w:t xml:space="preserve"> presentation</w:t>
      </w:r>
      <w:r w:rsidR="00E30FF7">
        <w:rPr>
          <w:sz w:val="24"/>
          <w:szCs w:val="24"/>
        </w:rPr>
        <w:t xml:space="preserve"> </w:t>
      </w:r>
      <w:r w:rsidRPr="005774F2">
        <w:rPr>
          <w:sz w:val="24"/>
          <w:szCs w:val="24"/>
        </w:rPr>
        <w:t xml:space="preserve">from </w:t>
      </w:r>
      <w:r w:rsidR="00E30FF7">
        <w:rPr>
          <w:sz w:val="24"/>
          <w:szCs w:val="24"/>
        </w:rPr>
        <w:t>an</w:t>
      </w:r>
      <w:r w:rsidR="008A7C65" w:rsidRPr="005774F2">
        <w:rPr>
          <w:sz w:val="24"/>
          <w:szCs w:val="24"/>
        </w:rPr>
        <w:t xml:space="preserve"> ACOFP</w:t>
      </w:r>
      <w:r w:rsidR="00560E73" w:rsidRPr="005774F2">
        <w:rPr>
          <w:sz w:val="24"/>
          <w:szCs w:val="24"/>
        </w:rPr>
        <w:t xml:space="preserve"> physician</w:t>
      </w:r>
      <w:r w:rsidR="008A7C65" w:rsidRPr="005774F2">
        <w:rPr>
          <w:sz w:val="24"/>
          <w:szCs w:val="24"/>
        </w:rPr>
        <w:t xml:space="preserve"> leaders. </w:t>
      </w:r>
      <w:r w:rsidR="00E30FF7">
        <w:rPr>
          <w:sz w:val="24"/>
          <w:szCs w:val="24"/>
        </w:rPr>
        <w:t>After this, people will be given some time to grab food and then</w:t>
      </w:r>
      <w:r w:rsidR="008A7C65" w:rsidRPr="005774F2">
        <w:rPr>
          <w:sz w:val="24"/>
          <w:szCs w:val="24"/>
        </w:rPr>
        <w:t xml:space="preserve"> physicians will</w:t>
      </w:r>
      <w:r w:rsidR="005774F2" w:rsidRPr="005774F2">
        <w:rPr>
          <w:sz w:val="24"/>
          <w:szCs w:val="24"/>
        </w:rPr>
        <w:t xml:space="preserve"> be</w:t>
      </w:r>
      <w:r w:rsidR="008A7C65" w:rsidRPr="005774F2">
        <w:rPr>
          <w:sz w:val="24"/>
          <w:szCs w:val="24"/>
        </w:rPr>
        <w:t xml:space="preserve"> station</w:t>
      </w:r>
      <w:r w:rsidR="005774F2" w:rsidRPr="005774F2">
        <w:rPr>
          <w:sz w:val="24"/>
          <w:szCs w:val="24"/>
        </w:rPr>
        <w:t>ed</w:t>
      </w:r>
      <w:r w:rsidR="008A7C65" w:rsidRPr="005774F2">
        <w:rPr>
          <w:sz w:val="24"/>
          <w:szCs w:val="24"/>
        </w:rPr>
        <w:t xml:space="preserve"> at each table, and </w:t>
      </w:r>
      <w:r w:rsidR="00E30FF7">
        <w:rPr>
          <w:sz w:val="24"/>
          <w:szCs w:val="24"/>
        </w:rPr>
        <w:t xml:space="preserve">we will have </w:t>
      </w:r>
      <w:r w:rsidR="008A7C65" w:rsidRPr="005774F2">
        <w:rPr>
          <w:sz w:val="24"/>
          <w:szCs w:val="24"/>
        </w:rPr>
        <w:t xml:space="preserve">medical students </w:t>
      </w:r>
      <w:r w:rsidR="00E30FF7">
        <w:rPr>
          <w:sz w:val="24"/>
          <w:szCs w:val="24"/>
        </w:rPr>
        <w:t>at each station</w:t>
      </w:r>
      <w:r w:rsidR="008A7C65" w:rsidRPr="005774F2">
        <w:rPr>
          <w:sz w:val="24"/>
          <w:szCs w:val="24"/>
        </w:rPr>
        <w:t xml:space="preserve">. </w:t>
      </w:r>
      <w:r w:rsidR="00E30FF7">
        <w:rPr>
          <w:sz w:val="24"/>
          <w:szCs w:val="24"/>
        </w:rPr>
        <w:t>We will have students rotate every 20 minutes to allow conversations</w:t>
      </w:r>
      <w:r w:rsidR="008A7C65" w:rsidRPr="005774F2">
        <w:rPr>
          <w:sz w:val="24"/>
          <w:szCs w:val="24"/>
        </w:rPr>
        <w:t xml:space="preserve"> with different physician</w:t>
      </w:r>
      <w:r w:rsidR="00E30FF7">
        <w:rPr>
          <w:sz w:val="24"/>
          <w:szCs w:val="24"/>
        </w:rPr>
        <w:t>s</w:t>
      </w:r>
      <w:r w:rsidR="008A7C65" w:rsidRPr="005774F2">
        <w:rPr>
          <w:sz w:val="24"/>
          <w:szCs w:val="24"/>
        </w:rPr>
        <w:t xml:space="preserve"> </w:t>
      </w:r>
      <w:r w:rsidR="00560E73" w:rsidRPr="005774F2">
        <w:rPr>
          <w:sz w:val="24"/>
          <w:szCs w:val="24"/>
        </w:rPr>
        <w:t xml:space="preserve">(the process is </w:t>
      </w:r>
      <w:proofErr w:type="gramStart"/>
      <w:r w:rsidR="00560E73" w:rsidRPr="005774F2">
        <w:rPr>
          <w:sz w:val="24"/>
          <w:szCs w:val="24"/>
        </w:rPr>
        <w:t>similar to</w:t>
      </w:r>
      <w:proofErr w:type="gramEnd"/>
      <w:r w:rsidR="00560E73" w:rsidRPr="005774F2">
        <w:rPr>
          <w:sz w:val="24"/>
          <w:szCs w:val="24"/>
        </w:rPr>
        <w:t xml:space="preserve"> speed dating, but in a physician-student networking context). </w:t>
      </w:r>
      <w:r w:rsidR="00956D82" w:rsidRPr="005774F2">
        <w:rPr>
          <w:sz w:val="24"/>
          <w:szCs w:val="24"/>
        </w:rPr>
        <w:t>No clinical activity will be involved, the event will mainly involve eating and talking throughout the night.</w:t>
      </w:r>
    </w:p>
    <w:p w14:paraId="2D23F13F" w14:textId="524233CC" w:rsidR="00560E73" w:rsidRPr="005774F2" w:rsidRDefault="00560E73" w:rsidP="00560E73">
      <w:pPr>
        <w:rPr>
          <w:b/>
          <w:bCs/>
          <w:sz w:val="28"/>
          <w:szCs w:val="28"/>
        </w:rPr>
      </w:pPr>
      <w:r w:rsidRPr="005774F2">
        <w:rPr>
          <w:b/>
          <w:bCs/>
          <w:sz w:val="28"/>
          <w:szCs w:val="28"/>
        </w:rPr>
        <w:t>Number of Guest:</w:t>
      </w:r>
    </w:p>
    <w:p w14:paraId="0C97E1D3" w14:textId="45D38A47" w:rsidR="00560E73" w:rsidRPr="005774F2" w:rsidRDefault="00560E73" w:rsidP="00560E73">
      <w:pPr>
        <w:rPr>
          <w:sz w:val="24"/>
          <w:szCs w:val="24"/>
        </w:rPr>
      </w:pPr>
      <w:r w:rsidRPr="005774F2">
        <w:rPr>
          <w:sz w:val="24"/>
          <w:szCs w:val="24"/>
        </w:rPr>
        <w:t xml:space="preserve">We’re anticipating </w:t>
      </w:r>
      <w:r w:rsidRPr="005774F2">
        <w:rPr>
          <w:sz w:val="24"/>
          <w:szCs w:val="24"/>
          <w:u w:val="single"/>
        </w:rPr>
        <w:t xml:space="preserve">around </w:t>
      </w:r>
      <w:r w:rsidR="00E30FF7">
        <w:rPr>
          <w:sz w:val="24"/>
          <w:szCs w:val="24"/>
          <w:u w:val="single"/>
        </w:rPr>
        <w:t>30</w:t>
      </w:r>
      <w:r w:rsidRPr="005774F2">
        <w:rPr>
          <w:sz w:val="24"/>
          <w:szCs w:val="24"/>
          <w:u w:val="single"/>
        </w:rPr>
        <w:t xml:space="preserve"> guests max for this event</w:t>
      </w:r>
      <w:r w:rsidRPr="005774F2">
        <w:rPr>
          <w:sz w:val="24"/>
          <w:szCs w:val="24"/>
        </w:rPr>
        <w:t xml:space="preserve">. This takes into consideration </w:t>
      </w:r>
      <w:r w:rsidR="005774F2" w:rsidRPr="005774F2">
        <w:rPr>
          <w:sz w:val="24"/>
          <w:szCs w:val="24"/>
        </w:rPr>
        <w:t>of</w:t>
      </w:r>
      <w:r w:rsidRPr="005774F2">
        <w:rPr>
          <w:sz w:val="24"/>
          <w:szCs w:val="24"/>
        </w:rPr>
        <w:t xml:space="preserve"> </w:t>
      </w:r>
      <w:r w:rsidR="00E30FF7">
        <w:rPr>
          <w:sz w:val="24"/>
          <w:szCs w:val="24"/>
          <w:u w:val="single"/>
        </w:rPr>
        <w:t>2</w:t>
      </w:r>
      <w:r w:rsidRPr="005774F2">
        <w:rPr>
          <w:sz w:val="24"/>
          <w:szCs w:val="24"/>
          <w:u w:val="single"/>
        </w:rPr>
        <w:t xml:space="preserve"> non-TUC Community guests</w:t>
      </w:r>
      <w:r w:rsidR="00E30FF7">
        <w:rPr>
          <w:sz w:val="24"/>
          <w:szCs w:val="24"/>
          <w:u w:val="single"/>
        </w:rPr>
        <w:t xml:space="preserve"> at most</w:t>
      </w:r>
      <w:r w:rsidRPr="005774F2">
        <w:rPr>
          <w:sz w:val="24"/>
          <w:szCs w:val="24"/>
        </w:rPr>
        <w:t xml:space="preserve">. These guests include the ACOFP leader who will speak in the first </w:t>
      </w:r>
      <w:r w:rsidR="00E30FF7">
        <w:rPr>
          <w:sz w:val="24"/>
          <w:szCs w:val="24"/>
        </w:rPr>
        <w:t>30 minutes</w:t>
      </w:r>
      <w:r w:rsidRPr="005774F2">
        <w:rPr>
          <w:sz w:val="24"/>
          <w:szCs w:val="24"/>
        </w:rPr>
        <w:t xml:space="preserve">, and </w:t>
      </w:r>
      <w:r w:rsidR="00E30FF7">
        <w:rPr>
          <w:sz w:val="24"/>
          <w:szCs w:val="24"/>
        </w:rPr>
        <w:t>five</w:t>
      </w:r>
      <w:r w:rsidRPr="005774F2">
        <w:rPr>
          <w:sz w:val="24"/>
          <w:szCs w:val="24"/>
        </w:rPr>
        <w:t xml:space="preserve"> other family medicine physicians who live around the Vallejo area (Stockton, Walnut Creek, Concord). </w:t>
      </w:r>
    </w:p>
    <w:p w14:paraId="41398E69" w14:textId="60520B90" w:rsidR="00560E73" w:rsidRPr="005774F2" w:rsidRDefault="00560E73" w:rsidP="00560E73">
      <w:pPr>
        <w:rPr>
          <w:b/>
          <w:bCs/>
          <w:sz w:val="28"/>
          <w:szCs w:val="28"/>
        </w:rPr>
      </w:pPr>
      <w:r w:rsidRPr="005774F2">
        <w:rPr>
          <w:b/>
          <w:bCs/>
          <w:sz w:val="28"/>
          <w:szCs w:val="28"/>
        </w:rPr>
        <w:t xml:space="preserve">Checking-in: </w:t>
      </w:r>
    </w:p>
    <w:p w14:paraId="5A550C9E" w14:textId="3C6DD43A" w:rsidR="00956D82" w:rsidRPr="005774F2" w:rsidRDefault="00956D82" w:rsidP="00956D82">
      <w:pPr>
        <w:rPr>
          <w:sz w:val="24"/>
          <w:szCs w:val="24"/>
        </w:rPr>
      </w:pPr>
      <w:r w:rsidRPr="005774F2">
        <w:rPr>
          <w:sz w:val="24"/>
          <w:szCs w:val="24"/>
        </w:rPr>
        <w:t>Once the banquet is approved, student leadership</w:t>
      </w:r>
      <w:r w:rsidR="008B27A0">
        <w:rPr>
          <w:sz w:val="24"/>
          <w:szCs w:val="24"/>
        </w:rPr>
        <w:t>s</w:t>
      </w:r>
      <w:r w:rsidRPr="005774F2">
        <w:rPr>
          <w:sz w:val="24"/>
          <w:szCs w:val="24"/>
        </w:rPr>
        <w:t xml:space="preserve"> plan to use either Campus Group RSVP system or Google Response Form to let students register for the event. </w:t>
      </w:r>
      <w:r w:rsidR="00F20E61">
        <w:rPr>
          <w:sz w:val="24"/>
          <w:szCs w:val="24"/>
        </w:rPr>
        <w:t xml:space="preserve">For physicians, we will personally invite the physicians through email and wait for their response. </w:t>
      </w:r>
      <w:r w:rsidRPr="005774F2">
        <w:rPr>
          <w:sz w:val="24"/>
          <w:szCs w:val="24"/>
        </w:rPr>
        <w:t xml:space="preserve">We will place a cap on the maximum number of </w:t>
      </w:r>
      <w:r w:rsidR="00F20E61">
        <w:rPr>
          <w:sz w:val="24"/>
          <w:szCs w:val="24"/>
        </w:rPr>
        <w:t>students who can register on the RSVP form so</w:t>
      </w:r>
      <w:r w:rsidRPr="005774F2">
        <w:rPr>
          <w:sz w:val="24"/>
          <w:szCs w:val="24"/>
        </w:rPr>
        <w:t xml:space="preserve"> </w:t>
      </w:r>
      <w:r w:rsidR="008B27A0">
        <w:rPr>
          <w:sz w:val="24"/>
          <w:szCs w:val="24"/>
        </w:rPr>
        <w:t>the amount of people attending the event</w:t>
      </w:r>
      <w:r w:rsidRPr="005774F2">
        <w:rPr>
          <w:sz w:val="24"/>
          <w:szCs w:val="24"/>
        </w:rPr>
        <w:t xml:space="preserve"> will not exceed </w:t>
      </w:r>
      <w:r w:rsidR="00E30FF7">
        <w:rPr>
          <w:sz w:val="24"/>
          <w:szCs w:val="24"/>
        </w:rPr>
        <w:t>30</w:t>
      </w:r>
      <w:r w:rsidRPr="005774F2">
        <w:rPr>
          <w:sz w:val="24"/>
          <w:szCs w:val="24"/>
        </w:rPr>
        <w:t xml:space="preserve"> people. On the day of the event, two student leaders will be stationed near the entrance of </w:t>
      </w:r>
      <w:r w:rsidR="00E30FF7" w:rsidRPr="005774F2">
        <w:rPr>
          <w:sz w:val="24"/>
          <w:szCs w:val="24"/>
        </w:rPr>
        <w:t>Fa</w:t>
      </w:r>
      <w:r w:rsidR="00E30FF7">
        <w:rPr>
          <w:sz w:val="24"/>
          <w:szCs w:val="24"/>
        </w:rPr>
        <w:t>rra</w:t>
      </w:r>
      <w:r w:rsidR="00E30FF7" w:rsidRPr="005774F2">
        <w:rPr>
          <w:sz w:val="24"/>
          <w:szCs w:val="24"/>
        </w:rPr>
        <w:t>gut</w:t>
      </w:r>
      <w:r w:rsidRPr="005774F2">
        <w:rPr>
          <w:sz w:val="24"/>
          <w:szCs w:val="24"/>
        </w:rPr>
        <w:t xml:space="preserve"> Inn with a list of </w:t>
      </w:r>
      <w:r w:rsidR="002C4657">
        <w:rPr>
          <w:sz w:val="24"/>
          <w:szCs w:val="24"/>
        </w:rPr>
        <w:t>guests</w:t>
      </w:r>
      <w:r w:rsidRPr="005774F2">
        <w:rPr>
          <w:sz w:val="24"/>
          <w:szCs w:val="24"/>
        </w:rPr>
        <w:t xml:space="preserve"> who have registered</w:t>
      </w:r>
      <w:r w:rsidR="002C4657">
        <w:rPr>
          <w:sz w:val="24"/>
          <w:szCs w:val="24"/>
        </w:rPr>
        <w:t xml:space="preserve"> (both family physicians and students)</w:t>
      </w:r>
      <w:r w:rsidRPr="005774F2">
        <w:rPr>
          <w:sz w:val="24"/>
          <w:szCs w:val="24"/>
        </w:rPr>
        <w:t xml:space="preserve"> and make sure they sign in before grabbing food and drinks. </w:t>
      </w:r>
    </w:p>
    <w:p w14:paraId="0896AA81" w14:textId="77777777" w:rsidR="00F20E61" w:rsidRDefault="00F20E61" w:rsidP="00956D82">
      <w:pPr>
        <w:rPr>
          <w:b/>
          <w:bCs/>
          <w:sz w:val="28"/>
          <w:szCs w:val="28"/>
        </w:rPr>
      </w:pPr>
    </w:p>
    <w:p w14:paraId="0472B789" w14:textId="77777777" w:rsidR="00F20E61" w:rsidRDefault="00F20E61" w:rsidP="00956D82">
      <w:pPr>
        <w:rPr>
          <w:b/>
          <w:bCs/>
          <w:sz w:val="28"/>
          <w:szCs w:val="28"/>
        </w:rPr>
      </w:pPr>
    </w:p>
    <w:p w14:paraId="1BE98E24" w14:textId="77777777" w:rsidR="00F20E61" w:rsidRDefault="00F20E61" w:rsidP="00956D82">
      <w:pPr>
        <w:rPr>
          <w:b/>
          <w:bCs/>
          <w:sz w:val="28"/>
          <w:szCs w:val="28"/>
        </w:rPr>
      </w:pPr>
    </w:p>
    <w:p w14:paraId="105D51EF" w14:textId="3FF7AE61" w:rsidR="00956D82" w:rsidRPr="005774F2" w:rsidRDefault="00956D82" w:rsidP="00956D82">
      <w:pPr>
        <w:rPr>
          <w:b/>
          <w:bCs/>
          <w:sz w:val="28"/>
          <w:szCs w:val="28"/>
        </w:rPr>
      </w:pPr>
      <w:r w:rsidRPr="005774F2">
        <w:rPr>
          <w:b/>
          <w:bCs/>
          <w:sz w:val="28"/>
          <w:szCs w:val="28"/>
        </w:rPr>
        <w:lastRenderedPageBreak/>
        <w:t xml:space="preserve">Food: </w:t>
      </w:r>
    </w:p>
    <w:p w14:paraId="4A1C0D74" w14:textId="0D1D5E1C" w:rsidR="00B32360" w:rsidRPr="005774F2" w:rsidRDefault="00956D82" w:rsidP="00956D82">
      <w:pPr>
        <w:rPr>
          <w:sz w:val="24"/>
          <w:szCs w:val="24"/>
        </w:rPr>
      </w:pPr>
      <w:r w:rsidRPr="005774F2">
        <w:rPr>
          <w:sz w:val="24"/>
          <w:szCs w:val="24"/>
        </w:rPr>
        <w:t>Student leadership will work with TUC Catering and Dining Services for this event. Once the event is approved, we plan to go forward with the Kosher-approved Italian Buffet option. No alcohol will be served.</w:t>
      </w:r>
    </w:p>
    <w:p w14:paraId="1C24755E" w14:textId="12C55EB4" w:rsidR="00956D82" w:rsidRPr="005774F2" w:rsidRDefault="00956D82" w:rsidP="00956D82">
      <w:pPr>
        <w:rPr>
          <w:b/>
          <w:bCs/>
          <w:sz w:val="28"/>
          <w:szCs w:val="28"/>
        </w:rPr>
      </w:pPr>
      <w:r w:rsidRPr="005774F2">
        <w:rPr>
          <w:b/>
          <w:bCs/>
          <w:sz w:val="28"/>
          <w:szCs w:val="28"/>
        </w:rPr>
        <w:t xml:space="preserve">Tabling and Chairs: </w:t>
      </w:r>
    </w:p>
    <w:p w14:paraId="692C605F" w14:textId="7D755C34" w:rsidR="00956D82" w:rsidRPr="005774F2" w:rsidRDefault="00956D82" w:rsidP="00956D82">
      <w:pPr>
        <w:rPr>
          <w:sz w:val="24"/>
          <w:szCs w:val="24"/>
        </w:rPr>
      </w:pPr>
      <w:r w:rsidRPr="005774F2">
        <w:rPr>
          <w:sz w:val="24"/>
          <w:szCs w:val="24"/>
        </w:rPr>
        <w:t xml:space="preserve">Student leaderships plan to have 6 big tables and </w:t>
      </w:r>
      <w:r w:rsidR="00E30FF7">
        <w:rPr>
          <w:sz w:val="24"/>
          <w:szCs w:val="24"/>
        </w:rPr>
        <w:t xml:space="preserve">6 </w:t>
      </w:r>
      <w:r w:rsidR="005774F2" w:rsidRPr="005774F2">
        <w:rPr>
          <w:sz w:val="24"/>
          <w:szCs w:val="24"/>
        </w:rPr>
        <w:t>chairs at each table (</w:t>
      </w:r>
      <w:r w:rsidR="00E30FF7">
        <w:rPr>
          <w:sz w:val="24"/>
          <w:szCs w:val="24"/>
        </w:rPr>
        <w:t>36</w:t>
      </w:r>
      <w:r w:rsidR="005774F2" w:rsidRPr="005774F2">
        <w:rPr>
          <w:sz w:val="24"/>
          <w:szCs w:val="24"/>
        </w:rPr>
        <w:t xml:space="preserve"> chairs).</w:t>
      </w:r>
    </w:p>
    <w:p w14:paraId="555943F9" w14:textId="209BB538" w:rsidR="00956D82" w:rsidRPr="005774F2" w:rsidRDefault="00956D82" w:rsidP="00956D82">
      <w:pPr>
        <w:rPr>
          <w:b/>
          <w:bCs/>
          <w:sz w:val="28"/>
          <w:szCs w:val="28"/>
        </w:rPr>
      </w:pPr>
      <w:r w:rsidRPr="005774F2">
        <w:rPr>
          <w:b/>
          <w:bCs/>
          <w:sz w:val="28"/>
          <w:szCs w:val="28"/>
        </w:rPr>
        <w:t>Projector</w:t>
      </w:r>
      <w:r w:rsidR="005774F2" w:rsidRPr="005774F2">
        <w:rPr>
          <w:b/>
          <w:bCs/>
          <w:sz w:val="28"/>
          <w:szCs w:val="28"/>
        </w:rPr>
        <w:t xml:space="preserve"> and Microphone:</w:t>
      </w:r>
    </w:p>
    <w:p w14:paraId="1E870DD5" w14:textId="233F99C4" w:rsidR="002874A8" w:rsidRPr="00E30FF7" w:rsidRDefault="005774F2" w:rsidP="002874A8">
      <w:pPr>
        <w:rPr>
          <w:sz w:val="24"/>
          <w:szCs w:val="24"/>
        </w:rPr>
      </w:pPr>
      <w:r w:rsidRPr="006D50B0">
        <w:rPr>
          <w:sz w:val="24"/>
          <w:szCs w:val="24"/>
        </w:rPr>
        <w:t xml:space="preserve">As the event will include physician speakers, student leaderships will collaborate </w:t>
      </w:r>
      <w:r w:rsidR="001F196E">
        <w:rPr>
          <w:sz w:val="24"/>
          <w:szCs w:val="24"/>
        </w:rPr>
        <w:t xml:space="preserve">with TUC </w:t>
      </w:r>
      <w:r w:rsidRPr="006D50B0">
        <w:rPr>
          <w:sz w:val="24"/>
          <w:szCs w:val="24"/>
        </w:rPr>
        <w:t>IT</w:t>
      </w:r>
      <w:r w:rsidR="001F196E">
        <w:rPr>
          <w:sz w:val="24"/>
          <w:szCs w:val="24"/>
        </w:rPr>
        <w:t xml:space="preserve"> department</w:t>
      </w:r>
      <w:r w:rsidRPr="006D50B0">
        <w:rPr>
          <w:sz w:val="24"/>
          <w:szCs w:val="24"/>
        </w:rPr>
        <w:t xml:space="preserve"> for projector and microphone access prior to the event. </w:t>
      </w:r>
    </w:p>
    <w:p w14:paraId="30BC7997" w14:textId="20BCAB17" w:rsidR="005774F2" w:rsidRPr="002874A8" w:rsidRDefault="005774F2" w:rsidP="002874A8"/>
    <w:sectPr w:rsidR="005774F2" w:rsidRPr="00287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4B4E"/>
    <w:multiLevelType w:val="hybridMultilevel"/>
    <w:tmpl w:val="B2DA0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7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A8"/>
    <w:rsid w:val="001F196E"/>
    <w:rsid w:val="002874A8"/>
    <w:rsid w:val="002971CD"/>
    <w:rsid w:val="002C4657"/>
    <w:rsid w:val="0049345D"/>
    <w:rsid w:val="0054541D"/>
    <w:rsid w:val="00560E73"/>
    <w:rsid w:val="005774F2"/>
    <w:rsid w:val="006D50B0"/>
    <w:rsid w:val="008A7C65"/>
    <w:rsid w:val="008B27A0"/>
    <w:rsid w:val="00956D82"/>
    <w:rsid w:val="00974B48"/>
    <w:rsid w:val="00992C84"/>
    <w:rsid w:val="00B32360"/>
    <w:rsid w:val="00C115A0"/>
    <w:rsid w:val="00CF5717"/>
    <w:rsid w:val="00E30FF7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4196"/>
  <w15:chartTrackingRefBased/>
  <w15:docId w15:val="{4F074AC6-8C42-4EEB-B816-FC61CD33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 Thien D Truong</dc:creator>
  <cp:keywords/>
  <dc:description/>
  <cp:lastModifiedBy>Disha Goel</cp:lastModifiedBy>
  <cp:revision>12</cp:revision>
  <cp:lastPrinted>2023-03-03T02:58:00Z</cp:lastPrinted>
  <dcterms:created xsi:type="dcterms:W3CDTF">2023-03-01T05:46:00Z</dcterms:created>
  <dcterms:modified xsi:type="dcterms:W3CDTF">2024-04-13T00:07:00Z</dcterms:modified>
</cp:coreProperties>
</file>